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 xml:space="preserve">«РЕСПУБЛИКАНСКÖЙ ВЕЛÖДАН </w:t>
      </w:r>
      <w:proofErr w:type="gramStart"/>
      <w:r w:rsidRPr="000328A3">
        <w:rPr>
          <w:b/>
        </w:rPr>
        <w:t>Ш</w:t>
      </w:r>
      <w:proofErr w:type="gramEnd"/>
      <w:r w:rsidRPr="000328A3">
        <w:rPr>
          <w:b/>
        </w:rPr>
        <w:t>ÖРИН»</w:t>
      </w: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 xml:space="preserve">КОМИ РЕСПУБЛИКАСА КАНМУ </w:t>
      </w:r>
      <w:proofErr w:type="gramStart"/>
      <w:r w:rsidRPr="000328A3">
        <w:rPr>
          <w:b/>
        </w:rPr>
        <w:t>ВЕЛ</w:t>
      </w:r>
      <w:proofErr w:type="gramEnd"/>
      <w:r w:rsidRPr="000328A3">
        <w:rPr>
          <w:b/>
        </w:rPr>
        <w:t>ÖДАН УЧРЕЖДЕНИЕ</w:t>
      </w:r>
    </w:p>
    <w:p w:rsidR="000328A3" w:rsidRPr="000328A3" w:rsidRDefault="000328A3" w:rsidP="000328A3">
      <w:pPr>
        <w:pStyle w:val="aa"/>
        <w:jc w:val="center"/>
        <w:rPr>
          <w:b/>
        </w:rPr>
      </w:pP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ГОСУДАРСТВЕННОЕ ОБЩЕОБРАЗОВАТЕЛЬНОЕ УЧРЕЖДЕНИЕ</w:t>
      </w: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РЕСПУБЛИКИ КОМИ</w:t>
      </w: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«РЕСПУБЛИКАНСКИЙ  ЦЕНТР ОБРАЗОВАНИЯ»</w:t>
      </w:r>
    </w:p>
    <w:p w:rsidR="000328A3" w:rsidRPr="000328A3" w:rsidRDefault="000328A3" w:rsidP="000328A3">
      <w:pPr>
        <w:pStyle w:val="aa"/>
        <w:jc w:val="center"/>
        <w:rPr>
          <w:b/>
        </w:rPr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УЧЕБНО-КОНСУЛЬТАЦИОННЫЙ ПУНКТ</w:t>
      </w: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«РЕСПУБЛИКАНСКАЯ ДЕТСКАЯ БОЛЬНИЦА»</w:t>
      </w:r>
    </w:p>
    <w:p w:rsidR="000328A3" w:rsidRPr="000328A3" w:rsidRDefault="000328A3" w:rsidP="000328A3">
      <w:pPr>
        <w:pStyle w:val="aa"/>
        <w:jc w:val="center"/>
        <w:rPr>
          <w:b/>
        </w:rPr>
      </w:pPr>
      <w:r w:rsidRPr="000328A3">
        <w:rPr>
          <w:b/>
        </w:rPr>
        <w:t>УКП «РДБ»</w:t>
      </w:r>
    </w:p>
    <w:p w:rsidR="000328A3" w:rsidRPr="000328A3" w:rsidRDefault="000328A3" w:rsidP="000328A3">
      <w:pPr>
        <w:pStyle w:val="aa"/>
        <w:jc w:val="center"/>
        <w:rPr>
          <w:b/>
        </w:rPr>
      </w:pPr>
    </w:p>
    <w:p w:rsidR="000328A3" w:rsidRPr="000328A3" w:rsidRDefault="000328A3" w:rsidP="000328A3">
      <w:pPr>
        <w:pStyle w:val="aa"/>
        <w:jc w:val="center"/>
        <w:rPr>
          <w:b/>
        </w:rPr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</w:pPr>
    </w:p>
    <w:p w:rsidR="000328A3" w:rsidRPr="000328A3" w:rsidRDefault="000328A3" w:rsidP="000328A3">
      <w:pPr>
        <w:pStyle w:val="aa"/>
        <w:jc w:val="center"/>
        <w:rPr>
          <w:b/>
          <w:sz w:val="28"/>
          <w:szCs w:val="28"/>
        </w:rPr>
      </w:pPr>
    </w:p>
    <w:p w:rsidR="000328A3" w:rsidRDefault="000328A3" w:rsidP="000328A3">
      <w:pPr>
        <w:pStyle w:val="aa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Методическая разработка внеурочного з</w:t>
      </w:r>
      <w:r w:rsidRPr="000328A3">
        <w:rPr>
          <w:b/>
          <w:sz w:val="28"/>
          <w:szCs w:val="28"/>
        </w:rPr>
        <w:t>аняти</w:t>
      </w:r>
      <w:r>
        <w:rPr>
          <w:b/>
          <w:sz w:val="28"/>
          <w:szCs w:val="28"/>
        </w:rPr>
        <w:t>я</w:t>
      </w:r>
    </w:p>
    <w:p w:rsidR="000328A3" w:rsidRDefault="000328A3" w:rsidP="000328A3">
      <w:pPr>
        <w:pStyle w:val="aa"/>
        <w:jc w:val="center"/>
        <w:rPr>
          <w:b/>
          <w:sz w:val="28"/>
          <w:szCs w:val="28"/>
        </w:rPr>
      </w:pPr>
      <w:r w:rsidRPr="000328A3">
        <w:rPr>
          <w:b/>
          <w:sz w:val="28"/>
          <w:szCs w:val="28"/>
        </w:rPr>
        <w:t xml:space="preserve">«День </w:t>
      </w:r>
      <w:r w:rsidR="005E1B47">
        <w:rPr>
          <w:b/>
          <w:sz w:val="28"/>
          <w:szCs w:val="28"/>
        </w:rPr>
        <w:t>И</w:t>
      </w:r>
      <w:r w:rsidRPr="000328A3">
        <w:rPr>
          <w:b/>
          <w:sz w:val="28"/>
          <w:szCs w:val="28"/>
        </w:rPr>
        <w:t xml:space="preserve">нтернета. Всероссийский урок безопасности </w:t>
      </w:r>
    </w:p>
    <w:p w:rsidR="000328A3" w:rsidRPr="000328A3" w:rsidRDefault="000328A3" w:rsidP="000328A3">
      <w:pPr>
        <w:pStyle w:val="aa"/>
        <w:jc w:val="center"/>
        <w:rPr>
          <w:b/>
          <w:sz w:val="28"/>
          <w:szCs w:val="28"/>
        </w:rPr>
      </w:pPr>
      <w:r w:rsidRPr="000328A3">
        <w:rPr>
          <w:b/>
          <w:sz w:val="28"/>
          <w:szCs w:val="28"/>
        </w:rPr>
        <w:t>школьников в сети Интернет»</w:t>
      </w:r>
    </w:p>
    <w:p w:rsidR="000328A3" w:rsidRPr="000328A3" w:rsidRDefault="000328A3" w:rsidP="000328A3">
      <w:pPr>
        <w:pStyle w:val="aa"/>
        <w:jc w:val="center"/>
        <w:rPr>
          <w:b/>
          <w:color w:val="FF0000"/>
          <w:sz w:val="28"/>
          <w:szCs w:val="28"/>
        </w:rPr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</w:pPr>
    </w:p>
    <w:p w:rsidR="000328A3" w:rsidRPr="000328A3" w:rsidRDefault="000328A3" w:rsidP="000328A3">
      <w:pPr>
        <w:pStyle w:val="aa"/>
        <w:jc w:val="center"/>
        <w:rPr>
          <w:sz w:val="28"/>
          <w:szCs w:val="28"/>
          <w:lang w:eastAsia="ru-RU"/>
        </w:rPr>
      </w:pPr>
      <w:r w:rsidRPr="000328A3">
        <w:rPr>
          <w:sz w:val="28"/>
          <w:szCs w:val="28"/>
          <w:lang w:eastAsia="ru-RU"/>
        </w:rPr>
        <w:t>Автор материала:</w:t>
      </w:r>
    </w:p>
    <w:p w:rsidR="000328A3" w:rsidRDefault="000328A3" w:rsidP="000328A3">
      <w:pPr>
        <w:pStyle w:val="aa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Мазанова О.Ю</w:t>
      </w:r>
      <w:r w:rsidRPr="000328A3">
        <w:rPr>
          <w:sz w:val="28"/>
          <w:szCs w:val="28"/>
          <w:lang w:eastAsia="ru-RU"/>
        </w:rPr>
        <w:t xml:space="preserve">., учитель </w:t>
      </w:r>
      <w:r>
        <w:rPr>
          <w:sz w:val="28"/>
          <w:szCs w:val="28"/>
          <w:lang w:eastAsia="ru-RU"/>
        </w:rPr>
        <w:t xml:space="preserve">информатики </w:t>
      </w:r>
      <w:r w:rsidRPr="000328A3">
        <w:rPr>
          <w:sz w:val="28"/>
          <w:szCs w:val="28"/>
          <w:lang w:eastAsia="ru-RU"/>
        </w:rPr>
        <w:t>УКП «РДБ»</w:t>
      </w:r>
    </w:p>
    <w:p w:rsidR="000328A3" w:rsidRPr="000328A3" w:rsidRDefault="000328A3" w:rsidP="000328A3">
      <w:pPr>
        <w:pStyle w:val="aa"/>
        <w:jc w:val="center"/>
        <w:rPr>
          <w:sz w:val="28"/>
          <w:szCs w:val="28"/>
          <w:lang w:eastAsia="ru-RU"/>
        </w:rPr>
      </w:pPr>
      <w:r w:rsidRPr="000328A3">
        <w:rPr>
          <w:sz w:val="28"/>
          <w:szCs w:val="28"/>
          <w:lang w:eastAsia="ru-RU"/>
        </w:rPr>
        <w:t>ГОУ РК «РЦО»</w:t>
      </w:r>
    </w:p>
    <w:p w:rsidR="000328A3" w:rsidRPr="000328A3" w:rsidRDefault="000328A3" w:rsidP="000328A3">
      <w:pPr>
        <w:rPr>
          <w:rFonts w:ascii="Times New Roman" w:hAnsi="Times New Roman" w:cs="Times New Roman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lang w:eastAsia="ru-RU"/>
        </w:rPr>
      </w:pPr>
    </w:p>
    <w:p w:rsidR="000328A3" w:rsidRDefault="000328A3" w:rsidP="000328A3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328A3">
        <w:rPr>
          <w:rFonts w:ascii="Times New Roman" w:hAnsi="Times New Roman" w:cs="Times New Roman"/>
          <w:sz w:val="28"/>
          <w:szCs w:val="28"/>
          <w:lang w:eastAsia="ru-RU"/>
        </w:rPr>
        <w:t>г. Сыктывкар</w:t>
      </w:r>
    </w:p>
    <w:p w:rsidR="000328A3" w:rsidRDefault="000328A3" w:rsidP="000328A3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328A3">
        <w:rPr>
          <w:rFonts w:ascii="Times New Roman" w:hAnsi="Times New Roman" w:cs="Times New Roman"/>
          <w:sz w:val="28"/>
          <w:szCs w:val="28"/>
          <w:lang w:eastAsia="ru-RU"/>
        </w:rPr>
        <w:t>2021 г.</w:t>
      </w:r>
    </w:p>
    <w:p w:rsidR="000328A3" w:rsidRDefault="000328A3" w:rsidP="000328A3">
      <w:pPr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328A3" w:rsidRPr="000328A3" w:rsidRDefault="000328A3" w:rsidP="000328A3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328A3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Аннотация</w:t>
      </w:r>
    </w:p>
    <w:p w:rsidR="00F25761" w:rsidRPr="00F25761" w:rsidRDefault="00BF726C" w:rsidP="00F25761">
      <w:pPr>
        <w:spacing w:line="276" w:lineRule="auto"/>
        <w:ind w:firstLine="709"/>
        <w:jc w:val="both"/>
        <w:rPr>
          <w:rStyle w:val="extended-textfull"/>
          <w:rFonts w:ascii="Times New Roman" w:hAnsi="Times New Roman" w:cs="Times New Roman"/>
          <w:sz w:val="28"/>
          <w:szCs w:val="28"/>
        </w:rPr>
      </w:pPr>
      <w:r>
        <w:rPr>
          <w:rStyle w:val="extended-textfull"/>
          <w:rFonts w:ascii="Times New Roman" w:hAnsi="Times New Roman" w:cs="Times New Roman"/>
          <w:bCs/>
          <w:sz w:val="28"/>
          <w:szCs w:val="28"/>
        </w:rPr>
        <w:t>Внеурочное з</w:t>
      </w:r>
      <w:r w:rsidRPr="00BF726C">
        <w:rPr>
          <w:rStyle w:val="extended-textfull"/>
          <w:rFonts w:ascii="Times New Roman" w:hAnsi="Times New Roman" w:cs="Times New Roman"/>
          <w:bCs/>
          <w:sz w:val="28"/>
          <w:szCs w:val="28"/>
        </w:rPr>
        <w:t>анятие приурочено к</w:t>
      </w:r>
      <w:r w:rsidR="00F25761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о </w:t>
      </w:r>
      <w:r w:rsidRPr="00BF726C">
        <w:rPr>
          <w:rStyle w:val="extended-textfull"/>
          <w:rFonts w:ascii="Times New Roman" w:hAnsi="Times New Roman" w:cs="Times New Roman"/>
          <w:bCs/>
          <w:sz w:val="28"/>
          <w:szCs w:val="28"/>
        </w:rPr>
        <w:t>Д</w:t>
      </w:r>
      <w:r w:rsidR="00F25761">
        <w:rPr>
          <w:rStyle w:val="extended-textfull"/>
          <w:rFonts w:ascii="Times New Roman" w:hAnsi="Times New Roman" w:cs="Times New Roman"/>
          <w:bCs/>
          <w:sz w:val="28"/>
          <w:szCs w:val="28"/>
        </w:rPr>
        <w:t>ню</w:t>
      </w:r>
      <w:r w:rsidRPr="00BF726C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="005E1B47">
        <w:rPr>
          <w:rStyle w:val="extended-textfull"/>
          <w:rFonts w:ascii="Times New Roman" w:hAnsi="Times New Roman" w:cs="Times New Roman"/>
          <w:bCs/>
          <w:sz w:val="28"/>
          <w:szCs w:val="28"/>
        </w:rPr>
        <w:t>И</w:t>
      </w:r>
      <w:r w:rsidRPr="00BF726C">
        <w:rPr>
          <w:rStyle w:val="extended-textfull"/>
          <w:rFonts w:ascii="Times New Roman" w:hAnsi="Times New Roman" w:cs="Times New Roman"/>
          <w:bCs/>
          <w:sz w:val="28"/>
          <w:szCs w:val="28"/>
        </w:rPr>
        <w:t>нтернета</w:t>
      </w:r>
      <w:r w:rsid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 и </w:t>
      </w:r>
      <w:r w:rsidR="00F25761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направлено </w:t>
      </w:r>
      <w:r w:rsid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на </w:t>
      </w:r>
      <w:r w:rsidR="002D4FC5" w:rsidRP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>повы</w:t>
      </w:r>
      <w:r w:rsid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шение </w:t>
      </w:r>
      <w:r w:rsidR="002D4FC5" w:rsidRP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>грамотност</w:t>
      </w:r>
      <w:r w:rsid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>и</w:t>
      </w:r>
      <w:r w:rsidR="002D4FC5" w:rsidRPr="002D4FC5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 учащихся в вопросах безопасности в сети,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 xml:space="preserve">формирование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у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 xml:space="preserve">мения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 xml:space="preserve">критически относиться к информации в 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>интернете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, избегать вредной и опасной для них информации</w:t>
      </w:r>
      <w:r w:rsidR="002D4FC5" w:rsidRPr="002D4FC5">
        <w:rPr>
          <w:rStyle w:val="extended-textfull"/>
          <w:rFonts w:ascii="Times New Roman" w:hAnsi="Times New Roman" w:cs="Times New Roman"/>
          <w:sz w:val="28"/>
          <w:szCs w:val="28"/>
        </w:rPr>
        <w:t>,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 xml:space="preserve"> а также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формирова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 xml:space="preserve">ние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общеприняты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>х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 xml:space="preserve"> норм поведения в сети</w:t>
      </w:r>
      <w:r w:rsidR="002D4FC5">
        <w:rPr>
          <w:rStyle w:val="extended-textfull"/>
          <w:rFonts w:ascii="Times New Roman" w:hAnsi="Times New Roman" w:cs="Times New Roman"/>
          <w:sz w:val="28"/>
          <w:szCs w:val="28"/>
        </w:rPr>
        <w:t>.</w:t>
      </w:r>
    </w:p>
    <w:p w:rsidR="002D4FC5" w:rsidRDefault="00BF726C" w:rsidP="00F25761">
      <w:pPr>
        <w:spacing w:line="276" w:lineRule="auto"/>
        <w:ind w:firstLine="709"/>
        <w:jc w:val="both"/>
        <w:rPr>
          <w:rStyle w:val="a7"/>
          <w:rFonts w:ascii="Times New Roman" w:hAnsi="Times New Roman" w:cs="Times New Roman"/>
          <w:sz w:val="28"/>
          <w:szCs w:val="28"/>
        </w:rPr>
      </w:pPr>
      <w:r>
        <w:rPr>
          <w:rStyle w:val="extended-textfull"/>
          <w:rFonts w:ascii="Times New Roman" w:hAnsi="Times New Roman" w:cs="Times New Roman"/>
          <w:sz w:val="28"/>
          <w:szCs w:val="28"/>
        </w:rPr>
        <w:t xml:space="preserve">Методическая разработка была представлена </w:t>
      </w:r>
      <w:r w:rsidR="00F25761">
        <w:rPr>
          <w:rStyle w:val="extended-textfull"/>
          <w:rFonts w:ascii="Times New Roman" w:hAnsi="Times New Roman" w:cs="Times New Roman"/>
          <w:sz w:val="28"/>
          <w:szCs w:val="28"/>
        </w:rPr>
        <w:t xml:space="preserve">на Республиканский конкурс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«</w:t>
      </w:r>
      <w:r w:rsidR="00F25761">
        <w:rPr>
          <w:rStyle w:val="extended-textfull"/>
          <w:rFonts w:ascii="Times New Roman" w:hAnsi="Times New Roman" w:cs="Times New Roman"/>
          <w:sz w:val="28"/>
          <w:szCs w:val="28"/>
        </w:rPr>
        <w:t>Календарь образовательных событий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»</w:t>
      </w:r>
      <w:r w:rsidR="00F25761">
        <w:rPr>
          <w:rStyle w:val="extended-textfull"/>
          <w:rFonts w:ascii="Times New Roman" w:hAnsi="Times New Roman" w:cs="Times New Roman"/>
          <w:sz w:val="28"/>
          <w:szCs w:val="28"/>
        </w:rPr>
        <w:t xml:space="preserve"> в </w:t>
      </w:r>
      <w:r w:rsidR="00F25761" w:rsidRPr="00F25761">
        <w:rPr>
          <w:rStyle w:val="extended-textfull"/>
          <w:rFonts w:ascii="Times New Roman" w:hAnsi="Times New Roman" w:cs="Times New Roman"/>
          <w:sz w:val="28"/>
          <w:szCs w:val="28"/>
        </w:rPr>
        <w:t>но</w:t>
      </w:r>
      <w:r w:rsidRPr="00F25761">
        <w:rPr>
          <w:rStyle w:val="a7"/>
          <w:rFonts w:ascii="Times New Roman" w:hAnsi="Times New Roman" w:cs="Times New Roman"/>
          <w:sz w:val="28"/>
          <w:szCs w:val="28"/>
        </w:rPr>
        <w:t>минаци</w:t>
      </w:r>
      <w:r w:rsidR="00F25761" w:rsidRPr="00F25761">
        <w:rPr>
          <w:rStyle w:val="a7"/>
          <w:rFonts w:ascii="Times New Roman" w:hAnsi="Times New Roman" w:cs="Times New Roman"/>
          <w:sz w:val="28"/>
          <w:szCs w:val="28"/>
        </w:rPr>
        <w:t>и</w:t>
      </w:r>
      <w:r w:rsidRPr="00F25761">
        <w:rPr>
          <w:rStyle w:val="a7"/>
          <w:rFonts w:ascii="Times New Roman" w:hAnsi="Times New Roman" w:cs="Times New Roman"/>
          <w:sz w:val="28"/>
          <w:szCs w:val="28"/>
        </w:rPr>
        <w:t xml:space="preserve"> «Тематические классные часы, посвященные образовательным событиям, приуроченным к государственным и национальным праздникам Российской Федерации и Республики Коми»</w:t>
      </w:r>
      <w:r w:rsidR="002D4FC5">
        <w:rPr>
          <w:rStyle w:val="a7"/>
          <w:rFonts w:ascii="Times New Roman" w:hAnsi="Times New Roman" w:cs="Times New Roman"/>
          <w:sz w:val="28"/>
          <w:szCs w:val="28"/>
        </w:rPr>
        <w:t xml:space="preserve">. Организатором конкурса выступило </w:t>
      </w:r>
      <w:r w:rsidR="002D4FC5" w:rsidRPr="002D4FC5">
        <w:rPr>
          <w:rFonts w:ascii="Times New Roman" w:hAnsi="Times New Roman" w:cs="Times New Roman"/>
          <w:sz w:val="28"/>
          <w:szCs w:val="28"/>
        </w:rPr>
        <w:t>Государственное образовательное учреждение дополнительного профессионального образования «Коми республиканский институт развития образования» (ГОУДПО «КРИРО»)</w:t>
      </w:r>
      <w:r w:rsidR="002D4FC5" w:rsidRPr="002D4FC5">
        <w:rPr>
          <w:rStyle w:val="a7"/>
          <w:rFonts w:ascii="Times New Roman" w:hAnsi="Times New Roman" w:cs="Times New Roman"/>
          <w:sz w:val="28"/>
          <w:szCs w:val="28"/>
        </w:rPr>
        <w:t>.</w:t>
      </w:r>
      <w:r w:rsidR="002D4FC5">
        <w:rPr>
          <w:rStyle w:val="a7"/>
          <w:rFonts w:ascii="Times New Roman" w:hAnsi="Times New Roman" w:cs="Times New Roman"/>
          <w:sz w:val="28"/>
          <w:szCs w:val="28"/>
        </w:rPr>
        <w:t xml:space="preserve"> </w:t>
      </w:r>
      <w:r w:rsidR="00F25761">
        <w:rPr>
          <w:rStyle w:val="a7"/>
          <w:rFonts w:ascii="Times New Roman" w:hAnsi="Times New Roman" w:cs="Times New Roman"/>
          <w:sz w:val="28"/>
          <w:szCs w:val="28"/>
        </w:rPr>
        <w:t>Работа отмечена Дипломом за 2 место.</w:t>
      </w:r>
    </w:p>
    <w:p w:rsidR="000328A3" w:rsidRDefault="00F25761" w:rsidP="0038796C">
      <w:pPr>
        <w:tabs>
          <w:tab w:val="left" w:pos="4275"/>
        </w:tabs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E740B0" wp14:editId="22A97EF3">
            <wp:extent cx="3961927" cy="5570919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470" cy="55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328A3" w:rsidRPr="000328A3" w:rsidRDefault="000328A3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28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Цель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: формирование информационной культуры </w:t>
      </w:r>
      <w:r w:rsidRPr="000328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учащихся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успешной и безопасной жизни и учебы во Всемирной </w:t>
      </w:r>
      <w:r w:rsidRPr="000328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сети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28A3" w:rsidRPr="000328A3" w:rsidRDefault="000328A3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28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328A3" w:rsidRPr="000328A3" w:rsidRDefault="000328A3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28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 w:rsidRPr="000328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 школьников активную позицию в получении знаний и умений выявлять информационную угрозу</w:t>
      </w:r>
      <w:r w:rsidR="00BF726C" w:rsidRPr="00BF726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328A3" w:rsidRPr="000328A3" w:rsidRDefault="000328A3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ознакомить с правилами безопасности в Интернете</w:t>
      </w:r>
      <w:r w:rsidR="00BF726C" w:rsidRPr="00BF726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F726C" w:rsidRDefault="000328A3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учить </w:t>
      </w:r>
      <w:proofErr w:type="gramStart"/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критически</w:t>
      </w:r>
      <w:proofErr w:type="gramEnd"/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относиться к информации в </w:t>
      </w:r>
      <w:proofErr w:type="spellStart"/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соцсетях</w:t>
      </w:r>
      <w:proofErr w:type="spellEnd"/>
      <w:r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отличать достоверные сведения от недостоверных, избегать вредной и опасной для них информации;</w:t>
      </w:r>
    </w:p>
    <w:p w:rsidR="00BF726C" w:rsidRDefault="00BF726C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328A3"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обратить внимание учащихся на возможные угрозы в сети Интернет, повысить грамотность учащихся в вопросах безопасности в сети</w:t>
      </w:r>
      <w:r w:rsidRPr="00BF726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F726C" w:rsidRDefault="00BF726C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328A3"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общепринятые нормы поведения в сети</w:t>
      </w:r>
      <w:r w:rsidRPr="00BF726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93981" w:rsidRDefault="00BF726C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0328A3" w:rsidRPr="000328A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сетевой этикет.</w:t>
      </w:r>
    </w:p>
    <w:p w:rsidR="00693981" w:rsidRDefault="00F25761" w:rsidP="00F5086E">
      <w:pPr>
        <w:shd w:val="clear" w:color="auto" w:fill="FFFFFF"/>
        <w:spacing w:after="0" w:line="276" w:lineRule="auto"/>
        <w:ind w:firstLine="709"/>
        <w:jc w:val="both"/>
        <w:rPr>
          <w:rStyle w:val="a7"/>
          <w:rFonts w:ascii="Times New Roman" w:hAnsi="Times New Roman" w:cs="Times New Roman"/>
          <w:sz w:val="28"/>
          <w:szCs w:val="28"/>
        </w:rPr>
      </w:pPr>
      <w:r w:rsidRPr="00693981">
        <w:rPr>
          <w:rStyle w:val="a7"/>
          <w:rFonts w:ascii="Times New Roman" w:hAnsi="Times New Roman" w:cs="Times New Roman"/>
          <w:b/>
          <w:sz w:val="28"/>
          <w:szCs w:val="28"/>
        </w:rPr>
        <w:t>Возрастная категория:</w:t>
      </w:r>
      <w:r w:rsidRPr="00BF726C">
        <w:rPr>
          <w:rStyle w:val="a7"/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F726C">
        <w:rPr>
          <w:rStyle w:val="a7"/>
          <w:rFonts w:ascii="Times New Roman" w:hAnsi="Times New Roman" w:cs="Times New Roman"/>
          <w:sz w:val="28"/>
          <w:szCs w:val="28"/>
        </w:rPr>
        <w:t>обучающи</w:t>
      </w:r>
      <w:r w:rsidR="00693981">
        <w:rPr>
          <w:rStyle w:val="a7"/>
          <w:rFonts w:ascii="Times New Roman" w:hAnsi="Times New Roman" w:cs="Times New Roman"/>
          <w:sz w:val="28"/>
          <w:szCs w:val="28"/>
        </w:rPr>
        <w:t>е</w:t>
      </w:r>
      <w:r w:rsidRPr="00BF726C">
        <w:rPr>
          <w:rStyle w:val="a7"/>
          <w:rFonts w:ascii="Times New Roman" w:hAnsi="Times New Roman" w:cs="Times New Roman"/>
          <w:sz w:val="28"/>
          <w:szCs w:val="28"/>
        </w:rPr>
        <w:t>ся</w:t>
      </w:r>
      <w:proofErr w:type="gramEnd"/>
      <w:r w:rsidRPr="00BF726C">
        <w:rPr>
          <w:rStyle w:val="a7"/>
          <w:rFonts w:ascii="Times New Roman" w:hAnsi="Times New Roman" w:cs="Times New Roman"/>
          <w:sz w:val="28"/>
          <w:szCs w:val="28"/>
        </w:rPr>
        <w:t xml:space="preserve"> 5 – 9 классов</w:t>
      </w:r>
      <w:r w:rsidR="00693981">
        <w:rPr>
          <w:rStyle w:val="a7"/>
          <w:rFonts w:ascii="Times New Roman" w:hAnsi="Times New Roman" w:cs="Times New Roman"/>
          <w:sz w:val="28"/>
          <w:szCs w:val="28"/>
        </w:rPr>
        <w:t>.</w:t>
      </w:r>
    </w:p>
    <w:p w:rsidR="00BE1CF4" w:rsidRDefault="00BE1CF4" w:rsidP="00F5086E">
      <w:pPr>
        <w:shd w:val="clear" w:color="auto" w:fill="FFFFFF"/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1B47">
        <w:rPr>
          <w:rFonts w:ascii="Times New Roman" w:hAnsi="Times New Roman" w:cs="Times New Roman"/>
          <w:b/>
          <w:sz w:val="28"/>
          <w:szCs w:val="28"/>
        </w:rPr>
        <w:t>Место проведения:</w:t>
      </w:r>
      <w:r>
        <w:rPr>
          <w:rFonts w:ascii="Times New Roman" w:hAnsi="Times New Roman" w:cs="Times New Roman"/>
          <w:sz w:val="28"/>
          <w:szCs w:val="28"/>
        </w:rPr>
        <w:t xml:space="preserve"> УКП «РДБ» ГОУ РК «РЦО»</w:t>
      </w:r>
      <w:r w:rsidR="00750A23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750A23">
        <w:rPr>
          <w:rFonts w:ascii="Times New Roman" w:hAnsi="Times New Roman" w:cs="Times New Roman"/>
          <w:sz w:val="28"/>
          <w:szCs w:val="28"/>
        </w:rPr>
        <w:t>кардиоревматологи</w:t>
      </w:r>
      <w:r w:rsidR="00F5086E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="00750A23">
        <w:rPr>
          <w:rFonts w:ascii="Times New Roman" w:hAnsi="Times New Roman" w:cs="Times New Roman"/>
          <w:sz w:val="28"/>
          <w:szCs w:val="28"/>
        </w:rPr>
        <w:t>, противотуберкулезн</w:t>
      </w:r>
      <w:r w:rsidR="00F5086E">
        <w:rPr>
          <w:rFonts w:ascii="Times New Roman" w:hAnsi="Times New Roman" w:cs="Times New Roman"/>
          <w:sz w:val="28"/>
          <w:szCs w:val="28"/>
        </w:rPr>
        <w:t>ый</w:t>
      </w:r>
      <w:r w:rsidR="00750A23">
        <w:rPr>
          <w:rFonts w:ascii="Times New Roman" w:hAnsi="Times New Roman" w:cs="Times New Roman"/>
          <w:sz w:val="28"/>
          <w:szCs w:val="28"/>
        </w:rPr>
        <w:t xml:space="preserve"> диспансер, нейрохирургическое, травматологическое, урологическое, онкологическое</w:t>
      </w:r>
      <w:r w:rsidR="00931084">
        <w:rPr>
          <w:rFonts w:ascii="Times New Roman" w:hAnsi="Times New Roman" w:cs="Times New Roman"/>
          <w:sz w:val="28"/>
          <w:szCs w:val="28"/>
        </w:rPr>
        <w:t>, ортопедическое</w:t>
      </w:r>
      <w:r w:rsidR="00F5086E" w:rsidRPr="00F5086E">
        <w:t xml:space="preserve"> </w:t>
      </w:r>
      <w:r w:rsidR="00F5086E" w:rsidRPr="00F5086E">
        <w:rPr>
          <w:rFonts w:ascii="Times New Roman" w:hAnsi="Times New Roman" w:cs="Times New Roman"/>
          <w:sz w:val="28"/>
          <w:szCs w:val="28"/>
        </w:rPr>
        <w:t>отделения</w:t>
      </w:r>
      <w:r w:rsidR="00750A23">
        <w:rPr>
          <w:rFonts w:ascii="Times New Roman" w:hAnsi="Times New Roman" w:cs="Times New Roman"/>
          <w:sz w:val="28"/>
          <w:szCs w:val="28"/>
        </w:rPr>
        <w:t>)</w:t>
      </w:r>
      <w:r w:rsidR="005E1B47">
        <w:rPr>
          <w:rFonts w:ascii="Times New Roman" w:hAnsi="Times New Roman" w:cs="Times New Roman"/>
          <w:sz w:val="28"/>
          <w:szCs w:val="28"/>
        </w:rPr>
        <w:t>.</w:t>
      </w:r>
    </w:p>
    <w:p w:rsidR="00BE1CF4" w:rsidRDefault="00BE1CF4" w:rsidP="00F5086E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1B47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5E1B47">
        <w:rPr>
          <w:rFonts w:ascii="Times New Roman" w:hAnsi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cs="Times New Roman"/>
          <w:sz w:val="28"/>
          <w:szCs w:val="28"/>
        </w:rPr>
        <w:t xml:space="preserve">омпьютер с выходом в Интернет, проектор, экран, призы </w:t>
      </w:r>
      <w:r w:rsidR="00F5086E">
        <w:rPr>
          <w:rFonts w:ascii="Times New Roman" w:hAnsi="Times New Roman" w:cs="Times New Roman"/>
          <w:sz w:val="28"/>
          <w:szCs w:val="28"/>
        </w:rPr>
        <w:t xml:space="preserve">участникам </w:t>
      </w:r>
      <w:r>
        <w:rPr>
          <w:rFonts w:ascii="Times New Roman" w:hAnsi="Times New Roman" w:cs="Times New Roman"/>
          <w:sz w:val="28"/>
          <w:szCs w:val="28"/>
        </w:rPr>
        <w:t>команд.</w:t>
      </w:r>
    </w:p>
    <w:p w:rsidR="003B458A" w:rsidRPr="003B458A" w:rsidRDefault="003B458A" w:rsidP="003B458A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458A">
        <w:rPr>
          <w:rFonts w:ascii="Times New Roman" w:hAnsi="Times New Roman" w:cs="Times New Roman"/>
          <w:b/>
          <w:sz w:val="28"/>
          <w:szCs w:val="28"/>
        </w:rPr>
        <w:t>Ход занятия</w:t>
      </w:r>
      <w:r w:rsidR="00F5086E" w:rsidRPr="00F5086E">
        <w:rPr>
          <w:rFonts w:ascii="Times New Roman" w:hAnsi="Times New Roman" w:cs="Times New Roman"/>
          <w:b/>
          <w:sz w:val="28"/>
          <w:szCs w:val="28"/>
        </w:rPr>
        <w:t>:</w:t>
      </w:r>
    </w:p>
    <w:p w:rsidR="003B458A" w:rsidRPr="00F5086E" w:rsidRDefault="003B458A" w:rsidP="00F5086E">
      <w:pPr>
        <w:pStyle w:val="a3"/>
        <w:numPr>
          <w:ilvl w:val="0"/>
          <w:numId w:val="1"/>
        </w:numPr>
        <w:tabs>
          <w:tab w:val="left" w:pos="993"/>
        </w:tabs>
        <w:spacing w:line="276" w:lineRule="auto"/>
        <w:ind w:hanging="1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086E">
        <w:rPr>
          <w:rFonts w:ascii="Times New Roman" w:hAnsi="Times New Roman" w:cs="Times New Roman"/>
          <w:b/>
          <w:sz w:val="28"/>
          <w:szCs w:val="28"/>
        </w:rPr>
        <w:t>Слайд 1</w:t>
      </w:r>
      <w:r w:rsidR="00F5086E" w:rsidRPr="00F5086E">
        <w:rPr>
          <w:rFonts w:ascii="Times New Roman" w:hAnsi="Times New Roman" w:cs="Times New Roman"/>
          <w:b/>
          <w:sz w:val="28"/>
          <w:szCs w:val="28"/>
        </w:rPr>
        <w:t>.</w:t>
      </w:r>
    </w:p>
    <w:p w:rsidR="0067539F" w:rsidRPr="0067539F" w:rsidRDefault="0067539F" w:rsidP="00F5086E">
      <w:pPr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67539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64A385" wp14:editId="6E6A06F9">
            <wp:extent cx="3524250" cy="19823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23446" cy="198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58A" w:rsidRDefault="003B458A" w:rsidP="00F5086E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458A">
        <w:rPr>
          <w:rFonts w:ascii="Times New Roman" w:hAnsi="Times New Roman" w:cs="Times New Roman"/>
          <w:sz w:val="28"/>
          <w:szCs w:val="28"/>
        </w:rPr>
        <w:t>К созданию Интернета человечество шло долгие годы, изобретая новые и новые средства связи: изобретение телеграфа (1836</w:t>
      </w:r>
      <w:r w:rsidR="00F5086E">
        <w:rPr>
          <w:rFonts w:ascii="Times New Roman" w:hAnsi="Times New Roman" w:cs="Times New Roman"/>
          <w:sz w:val="28"/>
          <w:szCs w:val="28"/>
        </w:rPr>
        <w:t xml:space="preserve"> г.</w:t>
      </w:r>
      <w:r w:rsidRPr="003B458A">
        <w:rPr>
          <w:rFonts w:ascii="Times New Roman" w:hAnsi="Times New Roman" w:cs="Times New Roman"/>
          <w:sz w:val="28"/>
          <w:szCs w:val="28"/>
        </w:rPr>
        <w:t>); первый атлантический кабель для связи между континентами (1858</w:t>
      </w:r>
      <w:r w:rsidR="00F5086E">
        <w:rPr>
          <w:rFonts w:ascii="Times New Roman" w:hAnsi="Times New Roman" w:cs="Times New Roman"/>
          <w:sz w:val="28"/>
          <w:szCs w:val="28"/>
        </w:rPr>
        <w:t xml:space="preserve"> г.</w:t>
      </w:r>
      <w:r w:rsidRPr="003B458A">
        <w:rPr>
          <w:rFonts w:ascii="Times New Roman" w:hAnsi="Times New Roman" w:cs="Times New Roman"/>
          <w:sz w:val="28"/>
          <w:szCs w:val="28"/>
        </w:rPr>
        <w:t>); изобретение телефона (1876</w:t>
      </w:r>
      <w:r w:rsidR="00F5086E">
        <w:rPr>
          <w:rFonts w:ascii="Times New Roman" w:hAnsi="Times New Roman" w:cs="Times New Roman"/>
          <w:sz w:val="28"/>
          <w:szCs w:val="28"/>
        </w:rPr>
        <w:t xml:space="preserve"> г.</w:t>
      </w:r>
      <w:r w:rsidRPr="003B458A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086E" w:rsidRDefault="003B458A" w:rsidP="00F5086E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B458A">
        <w:rPr>
          <w:rFonts w:ascii="Times New Roman" w:hAnsi="Times New Roman" w:cs="Times New Roman"/>
          <w:sz w:val="28"/>
          <w:szCs w:val="28"/>
        </w:rPr>
        <w:t>Первыи</w:t>
      </w:r>
      <w:proofErr w:type="spellEnd"/>
      <w:r w:rsidRPr="003B458A">
        <w:rPr>
          <w:rFonts w:ascii="Times New Roman" w:hAnsi="Times New Roman" w:cs="Times New Roman"/>
          <w:sz w:val="28"/>
          <w:szCs w:val="28"/>
        </w:rPr>
        <w:t xml:space="preserve">̆ </w:t>
      </w:r>
      <w:proofErr w:type="spellStart"/>
      <w:r w:rsidRPr="003B458A">
        <w:rPr>
          <w:rFonts w:ascii="Times New Roman" w:hAnsi="Times New Roman" w:cs="Times New Roman"/>
          <w:sz w:val="28"/>
          <w:szCs w:val="28"/>
        </w:rPr>
        <w:t>электронныи</w:t>
      </w:r>
      <w:proofErr w:type="spellEnd"/>
      <w:r w:rsidRPr="003B458A">
        <w:rPr>
          <w:rFonts w:ascii="Times New Roman" w:hAnsi="Times New Roman" w:cs="Times New Roman"/>
          <w:sz w:val="28"/>
          <w:szCs w:val="28"/>
        </w:rPr>
        <w:t xml:space="preserve">̆ компьютер был создан в Америке в 1946 году и назывался ЭНИАК. Тогда у компьютера не было ни монитора, ни мышки, ни клавиатуры. Он напоминал огромный шкаф. Весил первый компьютер 27 тонн </w:t>
      </w:r>
      <w:r w:rsidRPr="003B458A">
        <w:rPr>
          <w:rFonts w:ascii="Times New Roman" w:hAnsi="Times New Roman" w:cs="Times New Roman"/>
          <w:sz w:val="28"/>
          <w:szCs w:val="28"/>
        </w:rPr>
        <w:lastRenderedPageBreak/>
        <w:t>– как 5 взрослых слонов. Память у него была совсем маленькая и вмещала всего 20 цифр.</w:t>
      </w:r>
    </w:p>
    <w:p w:rsidR="00F5086E" w:rsidRDefault="003B458A" w:rsidP="00F5086E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458A">
        <w:rPr>
          <w:rFonts w:ascii="Times New Roman" w:hAnsi="Times New Roman" w:cs="Times New Roman"/>
          <w:sz w:val="28"/>
          <w:szCs w:val="28"/>
        </w:rPr>
        <w:t>Днём появления сети Интернет принято считать 29 октября 1969 года.</w:t>
      </w:r>
    </w:p>
    <w:p w:rsidR="003B458A" w:rsidRPr="00F5086E" w:rsidRDefault="003B458A" w:rsidP="00F5086E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86E">
        <w:rPr>
          <w:rFonts w:ascii="Times New Roman" w:hAnsi="Times New Roman" w:cs="Times New Roman"/>
          <w:sz w:val="28"/>
          <w:szCs w:val="28"/>
        </w:rPr>
        <w:t xml:space="preserve">Сейчас получить доступ в </w:t>
      </w:r>
      <w:r w:rsidR="00F5086E">
        <w:rPr>
          <w:rFonts w:ascii="Times New Roman" w:hAnsi="Times New Roman" w:cs="Times New Roman"/>
          <w:sz w:val="28"/>
          <w:szCs w:val="28"/>
        </w:rPr>
        <w:t>И</w:t>
      </w:r>
      <w:r w:rsidRPr="00F5086E">
        <w:rPr>
          <w:rFonts w:ascii="Times New Roman" w:hAnsi="Times New Roman" w:cs="Times New Roman"/>
          <w:sz w:val="28"/>
          <w:szCs w:val="28"/>
        </w:rPr>
        <w:t>нтернет можно через телефон, радиоканалы, сотовую связь, спутники связи, кабельное телевидение, специальные оптико-волоконные линии и даже электропровода. А 22 января 2010 года прямой доступ в Интернет появился и на Международной космической станции.</w:t>
      </w:r>
    </w:p>
    <w:p w:rsidR="003B458A" w:rsidRPr="003B458A" w:rsidRDefault="003B458A" w:rsidP="00F5086E">
      <w:pPr>
        <w:pStyle w:val="a4"/>
        <w:spacing w:line="276" w:lineRule="auto"/>
        <w:ind w:firstLine="709"/>
        <w:jc w:val="both"/>
        <w:rPr>
          <w:sz w:val="28"/>
          <w:szCs w:val="28"/>
        </w:rPr>
      </w:pPr>
      <w:r w:rsidRPr="003B458A">
        <w:rPr>
          <w:sz w:val="28"/>
          <w:szCs w:val="28"/>
        </w:rPr>
        <w:t xml:space="preserve">Сеть </w:t>
      </w:r>
      <w:r w:rsidR="00F5086E">
        <w:rPr>
          <w:sz w:val="28"/>
          <w:szCs w:val="28"/>
        </w:rPr>
        <w:t>И</w:t>
      </w:r>
      <w:r w:rsidRPr="003B458A">
        <w:rPr>
          <w:sz w:val="28"/>
          <w:szCs w:val="28"/>
        </w:rPr>
        <w:t>нтернет связывает миллионы компьютеров по всему миру и уже проникла во все сферы человеческой жизни. Число пользователей интернета стремительно растет, особенно увеличивается состав юной аудитории.</w:t>
      </w:r>
    </w:p>
    <w:p w:rsidR="003B458A" w:rsidRDefault="003B458A" w:rsidP="00F5086E">
      <w:pPr>
        <w:pStyle w:val="a4"/>
        <w:spacing w:line="276" w:lineRule="auto"/>
        <w:ind w:firstLine="709"/>
        <w:jc w:val="both"/>
        <w:rPr>
          <w:sz w:val="28"/>
          <w:szCs w:val="28"/>
        </w:rPr>
      </w:pPr>
      <w:r w:rsidRPr="003B458A">
        <w:rPr>
          <w:sz w:val="28"/>
          <w:szCs w:val="28"/>
        </w:rPr>
        <w:t xml:space="preserve">В современном мире Интернет превратился в важнейший канал информации, стал неотъемлемой частью современной цивилизации. Вряд ли можно теперь представить человеческое общение, работу СМИ, образование, политическую жизнь, научные исследования и развлечения без </w:t>
      </w:r>
      <w:proofErr w:type="gramStart"/>
      <w:r w:rsidRPr="003B458A">
        <w:rPr>
          <w:sz w:val="28"/>
          <w:szCs w:val="28"/>
        </w:rPr>
        <w:t>интернет-технологий</w:t>
      </w:r>
      <w:proofErr w:type="gramEnd"/>
      <w:r w:rsidRPr="003B458A">
        <w:rPr>
          <w:sz w:val="28"/>
          <w:szCs w:val="28"/>
        </w:rPr>
        <w:t>. Интернет стал средой, влияющей на жизнь многих миллионов пользователей, как взрослых, так и детей.</w:t>
      </w:r>
    </w:p>
    <w:p w:rsidR="003B458A" w:rsidRPr="003B458A" w:rsidRDefault="003B458A" w:rsidP="00F5086E">
      <w:pPr>
        <w:pStyle w:val="a4"/>
        <w:spacing w:line="276" w:lineRule="auto"/>
        <w:ind w:firstLine="709"/>
        <w:jc w:val="both"/>
        <w:rPr>
          <w:sz w:val="28"/>
          <w:szCs w:val="28"/>
        </w:rPr>
      </w:pPr>
      <w:r w:rsidRPr="003B458A">
        <w:rPr>
          <w:sz w:val="28"/>
          <w:szCs w:val="28"/>
        </w:rPr>
        <w:t>Всемирная сеть содержит намного больши</w:t>
      </w:r>
      <w:r w:rsidR="00F5086E">
        <w:rPr>
          <w:sz w:val="28"/>
          <w:szCs w:val="28"/>
        </w:rPr>
        <w:t>й о</w:t>
      </w:r>
      <w:r w:rsidRPr="003B458A">
        <w:rPr>
          <w:sz w:val="28"/>
          <w:szCs w:val="28"/>
        </w:rPr>
        <w:t xml:space="preserve">бъем </w:t>
      </w:r>
      <w:proofErr w:type="gramStart"/>
      <w:r w:rsidRPr="003B458A">
        <w:rPr>
          <w:sz w:val="28"/>
          <w:szCs w:val="28"/>
        </w:rPr>
        <w:t>сведении</w:t>
      </w:r>
      <w:proofErr w:type="gramEnd"/>
      <w:r w:rsidRPr="003B458A">
        <w:rPr>
          <w:sz w:val="28"/>
          <w:szCs w:val="28"/>
        </w:rPr>
        <w:t xml:space="preserve">̆, чем самые крупные библиотеки в мире: в </w:t>
      </w:r>
      <w:r w:rsidR="00F5086E">
        <w:rPr>
          <w:sz w:val="28"/>
          <w:szCs w:val="28"/>
        </w:rPr>
        <w:t>И</w:t>
      </w:r>
      <w:r w:rsidRPr="003B458A">
        <w:rPr>
          <w:sz w:val="28"/>
          <w:szCs w:val="28"/>
        </w:rPr>
        <w:t>нтернете доступны справочные материалы, исторические документы, классическая литература и многое другое.</w:t>
      </w:r>
    </w:p>
    <w:p w:rsidR="003B458A" w:rsidRPr="003B458A" w:rsidRDefault="003B458A" w:rsidP="00F5086E">
      <w:pPr>
        <w:pStyle w:val="a4"/>
        <w:spacing w:line="276" w:lineRule="auto"/>
        <w:ind w:firstLine="709"/>
        <w:jc w:val="both"/>
        <w:rPr>
          <w:sz w:val="28"/>
          <w:szCs w:val="28"/>
        </w:rPr>
      </w:pPr>
      <w:r w:rsidRPr="003B458A">
        <w:rPr>
          <w:sz w:val="28"/>
          <w:szCs w:val="28"/>
        </w:rPr>
        <w:t>Интернет дает пользователю огромные возможности как высокотехнологичный источник коммуникации, как инструмент поиска и получения информации. Для того чтобы эффективно использовать этот инструмент, нужны как умения обращаться с ним, так и определенный жизненный опыт, позволяющий не захлебнуться в океане неограниченных возможностей интернета, вовремя разглядеть подводные камни, рифы и водовороты виртуального пространства.</w:t>
      </w:r>
    </w:p>
    <w:p w:rsidR="003B458A" w:rsidRDefault="003B458A" w:rsidP="00F5086E">
      <w:pPr>
        <w:pStyle w:val="a4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Но вместе с тем с</w:t>
      </w:r>
      <w:r w:rsidRPr="003B458A">
        <w:rPr>
          <w:sz w:val="28"/>
          <w:szCs w:val="28"/>
        </w:rPr>
        <w:t xml:space="preserve">уществует множество рисков, которые делают наше пребывание в Интернете не таким уж безопасным. </w:t>
      </w:r>
    </w:p>
    <w:p w:rsidR="003B458A" w:rsidRDefault="003B458A" w:rsidP="00F5086E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 w:afterAutospacing="0" w:line="276" w:lineRule="auto"/>
        <w:ind w:left="0" w:firstLine="709"/>
        <w:jc w:val="both"/>
        <w:rPr>
          <w:b/>
          <w:sz w:val="28"/>
          <w:szCs w:val="28"/>
        </w:rPr>
      </w:pPr>
      <w:r w:rsidRPr="00F5086E">
        <w:rPr>
          <w:b/>
          <w:sz w:val="28"/>
          <w:szCs w:val="28"/>
        </w:rPr>
        <w:t>Просмотр видеоролика.</w:t>
      </w:r>
      <w:r w:rsidR="00F5086E" w:rsidRPr="00F5086E">
        <w:rPr>
          <w:b/>
        </w:rPr>
        <w:t xml:space="preserve"> </w:t>
      </w:r>
      <w:r w:rsidR="00F5086E" w:rsidRPr="00F5086E">
        <w:rPr>
          <w:b/>
          <w:sz w:val="28"/>
          <w:szCs w:val="28"/>
        </w:rPr>
        <w:t>Слайд 2.</w:t>
      </w:r>
    </w:p>
    <w:p w:rsidR="00F5086E" w:rsidRPr="00F5086E" w:rsidRDefault="00F5086E" w:rsidP="00F5086E">
      <w:pPr>
        <w:pStyle w:val="a4"/>
        <w:tabs>
          <w:tab w:val="left" w:pos="993"/>
        </w:tabs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hyperlink r:id="rId9" w:history="1">
        <w:r w:rsidRPr="00BE2CEE">
          <w:rPr>
            <w:rStyle w:val="a6"/>
            <w:b/>
            <w:sz w:val="28"/>
            <w:szCs w:val="28"/>
          </w:rPr>
          <w:t>https://www.youtube.com/watch?v=W_XwekfKdnY</w:t>
        </w:r>
      </w:hyperlink>
      <w:r>
        <w:rPr>
          <w:b/>
          <w:sz w:val="28"/>
          <w:szCs w:val="28"/>
        </w:rPr>
        <w:t xml:space="preserve"> </w:t>
      </w:r>
    </w:p>
    <w:p w:rsidR="00BE1CF4" w:rsidRDefault="003B458A" w:rsidP="00F5086E">
      <w:pPr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37644BA" wp14:editId="0B376552">
            <wp:extent cx="4010025" cy="2260686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308" t="21166" r="15019" b="24957"/>
                    <a:stretch/>
                  </pic:blipFill>
                  <pic:spPr bwMode="auto">
                    <a:xfrm>
                      <a:off x="0" y="0"/>
                      <a:ext cx="4017564" cy="2264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58A" w:rsidRPr="00F5086E" w:rsidRDefault="00ED3B22" w:rsidP="00F5086E">
      <w:pPr>
        <w:pStyle w:val="a3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086E">
        <w:rPr>
          <w:rFonts w:ascii="Times New Roman" w:hAnsi="Times New Roman" w:cs="Times New Roman"/>
          <w:b/>
          <w:sz w:val="28"/>
          <w:szCs w:val="28"/>
        </w:rPr>
        <w:t>Проведение игры «Безопасный Интернет».</w:t>
      </w:r>
      <w:r w:rsidR="00F5086E" w:rsidRPr="00F5086E">
        <w:rPr>
          <w:b/>
        </w:rPr>
        <w:t xml:space="preserve">  </w:t>
      </w:r>
      <w:r w:rsidR="00F5086E" w:rsidRPr="00F5086E">
        <w:rPr>
          <w:rFonts w:ascii="Times New Roman" w:hAnsi="Times New Roman" w:cs="Times New Roman"/>
          <w:b/>
          <w:sz w:val="28"/>
          <w:szCs w:val="28"/>
        </w:rPr>
        <w:t>Слайд 3.</w:t>
      </w:r>
    </w:p>
    <w:p w:rsidR="00974E9A" w:rsidRPr="00974E9A" w:rsidRDefault="00974E9A" w:rsidP="00F5086E">
      <w:pPr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700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0FD619" wp14:editId="449564B5">
            <wp:extent cx="4048125" cy="2276991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63168" cy="228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E9A" w:rsidRPr="00F5086E" w:rsidRDefault="00F5086E" w:rsidP="00F5086E">
      <w:pPr>
        <w:pStyle w:val="a3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086E">
        <w:rPr>
          <w:rFonts w:ascii="Times New Roman" w:hAnsi="Times New Roman" w:cs="Times New Roman"/>
          <w:b/>
          <w:sz w:val="28"/>
          <w:szCs w:val="28"/>
        </w:rPr>
        <w:t>Деление на команды.</w:t>
      </w:r>
      <w:r w:rsidRPr="00F5086E">
        <w:rPr>
          <w:b/>
        </w:rPr>
        <w:t xml:space="preserve"> </w:t>
      </w:r>
      <w:r w:rsidRPr="00F5086E">
        <w:rPr>
          <w:rFonts w:ascii="Times New Roman" w:hAnsi="Times New Roman" w:cs="Times New Roman"/>
          <w:b/>
          <w:sz w:val="28"/>
          <w:szCs w:val="28"/>
        </w:rPr>
        <w:t>Слайд 4.</w:t>
      </w:r>
    </w:p>
    <w:p w:rsidR="00996589" w:rsidRPr="00974E9A" w:rsidRDefault="00996589" w:rsidP="00F5086E">
      <w:pPr>
        <w:spacing w:line="276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9658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4103320E" wp14:editId="4F259164">
            <wp:extent cx="4029075" cy="2266275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40071" cy="22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40C" w:rsidRDefault="00974E9A" w:rsidP="00ED240C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086E">
        <w:rPr>
          <w:rFonts w:ascii="Times New Roman" w:hAnsi="Times New Roman" w:cs="Times New Roman"/>
          <w:b/>
          <w:sz w:val="28"/>
          <w:szCs w:val="28"/>
        </w:rPr>
        <w:t>Инструктаж: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D3B22">
        <w:rPr>
          <w:rFonts w:ascii="Times New Roman" w:hAnsi="Times New Roman" w:cs="Times New Roman"/>
          <w:sz w:val="28"/>
          <w:szCs w:val="28"/>
        </w:rPr>
        <w:t>Для того чтобы закрепить знания о безопасном поведении в Интернете, предлагаю пр</w:t>
      </w:r>
      <w:r w:rsidR="00ED240C">
        <w:rPr>
          <w:rFonts w:ascii="Times New Roman" w:hAnsi="Times New Roman" w:cs="Times New Roman"/>
          <w:sz w:val="28"/>
          <w:szCs w:val="28"/>
        </w:rPr>
        <w:t xml:space="preserve">инять участие в </w:t>
      </w:r>
      <w:r w:rsidR="00ED3B22">
        <w:rPr>
          <w:rFonts w:ascii="Times New Roman" w:hAnsi="Times New Roman" w:cs="Times New Roman"/>
          <w:sz w:val="28"/>
          <w:szCs w:val="28"/>
        </w:rPr>
        <w:t>игр</w:t>
      </w:r>
      <w:r w:rsidR="00ED240C">
        <w:rPr>
          <w:rFonts w:ascii="Times New Roman" w:hAnsi="Times New Roman" w:cs="Times New Roman"/>
          <w:sz w:val="28"/>
          <w:szCs w:val="28"/>
        </w:rPr>
        <w:t>е</w:t>
      </w:r>
      <w:r w:rsidR="00ED3B22">
        <w:rPr>
          <w:rFonts w:ascii="Times New Roman" w:hAnsi="Times New Roman" w:cs="Times New Roman"/>
          <w:sz w:val="28"/>
          <w:szCs w:val="28"/>
        </w:rPr>
        <w:t xml:space="preserve">. Вам </w:t>
      </w:r>
      <w:r>
        <w:rPr>
          <w:rFonts w:ascii="Times New Roman" w:hAnsi="Times New Roman" w:cs="Times New Roman"/>
          <w:sz w:val="28"/>
          <w:szCs w:val="28"/>
        </w:rPr>
        <w:t xml:space="preserve">будут </w:t>
      </w:r>
      <w:r w:rsidR="00ED3B22">
        <w:rPr>
          <w:rFonts w:ascii="Times New Roman" w:hAnsi="Times New Roman" w:cs="Times New Roman"/>
          <w:sz w:val="28"/>
          <w:szCs w:val="28"/>
        </w:rPr>
        <w:t>представлены номинации и «стоимость» задания. Выбираете номинацию, задание</w:t>
      </w:r>
      <w:r w:rsidR="00ED240C">
        <w:rPr>
          <w:rFonts w:ascii="Times New Roman" w:hAnsi="Times New Roman" w:cs="Times New Roman"/>
          <w:sz w:val="28"/>
          <w:szCs w:val="28"/>
        </w:rPr>
        <w:t xml:space="preserve"> </w:t>
      </w:r>
      <w:r w:rsidR="00ED3B22">
        <w:rPr>
          <w:rFonts w:ascii="Times New Roman" w:hAnsi="Times New Roman" w:cs="Times New Roman"/>
          <w:sz w:val="28"/>
          <w:szCs w:val="28"/>
        </w:rPr>
        <w:t xml:space="preserve">и </w:t>
      </w:r>
      <w:r w:rsidR="00ED240C">
        <w:rPr>
          <w:rFonts w:ascii="Times New Roman" w:hAnsi="Times New Roman" w:cs="Times New Roman"/>
          <w:sz w:val="28"/>
          <w:szCs w:val="28"/>
        </w:rPr>
        <w:t xml:space="preserve">даете </w:t>
      </w:r>
      <w:r w:rsidR="00ED3B22">
        <w:rPr>
          <w:rFonts w:ascii="Times New Roman" w:hAnsi="Times New Roman" w:cs="Times New Roman"/>
          <w:sz w:val="28"/>
          <w:szCs w:val="28"/>
        </w:rPr>
        <w:t>отве</w:t>
      </w:r>
      <w:r w:rsidR="00ED240C">
        <w:rPr>
          <w:rFonts w:ascii="Times New Roman" w:hAnsi="Times New Roman" w:cs="Times New Roman"/>
          <w:sz w:val="28"/>
          <w:szCs w:val="28"/>
        </w:rPr>
        <w:t>т</w:t>
      </w:r>
      <w:r w:rsidR="00ED3B22">
        <w:rPr>
          <w:rFonts w:ascii="Times New Roman" w:hAnsi="Times New Roman" w:cs="Times New Roman"/>
          <w:sz w:val="28"/>
          <w:szCs w:val="28"/>
        </w:rPr>
        <w:t xml:space="preserve">. Если </w:t>
      </w:r>
      <w:r w:rsidR="00F0673C">
        <w:rPr>
          <w:rFonts w:ascii="Times New Roman" w:hAnsi="Times New Roman" w:cs="Times New Roman"/>
          <w:sz w:val="28"/>
          <w:szCs w:val="28"/>
        </w:rPr>
        <w:t xml:space="preserve">команда </w:t>
      </w:r>
      <w:r w:rsidR="00ED3B22">
        <w:rPr>
          <w:rFonts w:ascii="Times New Roman" w:hAnsi="Times New Roman" w:cs="Times New Roman"/>
          <w:sz w:val="28"/>
          <w:szCs w:val="28"/>
        </w:rPr>
        <w:t>отвечает неправильно или не может ответить</w:t>
      </w:r>
      <w:r w:rsidR="00ED240C">
        <w:rPr>
          <w:rFonts w:ascii="Times New Roman" w:hAnsi="Times New Roman" w:cs="Times New Roman"/>
          <w:sz w:val="28"/>
          <w:szCs w:val="28"/>
        </w:rPr>
        <w:t xml:space="preserve"> на вопрос</w:t>
      </w:r>
      <w:r w:rsidR="00F0673C">
        <w:rPr>
          <w:rFonts w:ascii="Times New Roman" w:hAnsi="Times New Roman" w:cs="Times New Roman"/>
          <w:sz w:val="28"/>
          <w:szCs w:val="28"/>
        </w:rPr>
        <w:t>, право хода переходит команде противника.</w:t>
      </w:r>
    </w:p>
    <w:p w:rsidR="00996589" w:rsidRPr="00ED240C" w:rsidRDefault="00974E9A" w:rsidP="00ED240C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240C">
        <w:rPr>
          <w:rFonts w:ascii="Times New Roman" w:hAnsi="Times New Roman" w:cs="Times New Roman"/>
          <w:b/>
          <w:sz w:val="28"/>
          <w:szCs w:val="28"/>
        </w:rPr>
        <w:lastRenderedPageBreak/>
        <w:t>Жеребьевка: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673C">
        <w:rPr>
          <w:rFonts w:ascii="Times New Roman" w:hAnsi="Times New Roman" w:cs="Times New Roman"/>
          <w:sz w:val="28"/>
          <w:szCs w:val="28"/>
        </w:rPr>
        <w:t>Чтобы определить право первого хода, предлагаю составить из букв слова ИНТЕРНЕТ максимальное количество слов. Кто составит больше НЕ ПОВТОРЯЮЩИХСЯ у обеих команд слов, тот и начинает игру.</w:t>
      </w:r>
      <w:r w:rsidR="00ED240C">
        <w:rPr>
          <w:rFonts w:ascii="Times New Roman" w:hAnsi="Times New Roman" w:cs="Times New Roman"/>
          <w:sz w:val="28"/>
          <w:szCs w:val="28"/>
        </w:rPr>
        <w:t xml:space="preserve"> </w:t>
      </w:r>
      <w:r w:rsidR="00996589" w:rsidRPr="00ED240C">
        <w:rPr>
          <w:rFonts w:ascii="Times New Roman" w:hAnsi="Times New Roman" w:cs="Times New Roman"/>
          <w:b/>
          <w:sz w:val="28"/>
          <w:szCs w:val="28"/>
        </w:rPr>
        <w:t>Слайд 5.</w:t>
      </w:r>
    </w:p>
    <w:p w:rsidR="00996589" w:rsidRDefault="00996589" w:rsidP="00ED240C">
      <w:pPr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9658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969B11" wp14:editId="5000C01E">
            <wp:extent cx="4029075" cy="2266273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37808" cy="227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E9A" w:rsidRPr="00ED240C" w:rsidRDefault="00974E9A" w:rsidP="00ED240C">
      <w:pPr>
        <w:pStyle w:val="a3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240C">
        <w:rPr>
          <w:rFonts w:ascii="Times New Roman" w:hAnsi="Times New Roman" w:cs="Times New Roman"/>
          <w:b/>
          <w:sz w:val="28"/>
          <w:szCs w:val="28"/>
        </w:rPr>
        <w:t>Игра.</w:t>
      </w:r>
      <w:r w:rsidR="00ED240C" w:rsidRPr="00ED240C">
        <w:t xml:space="preserve"> </w:t>
      </w:r>
      <w:r w:rsidR="00ED240C" w:rsidRPr="00ED240C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ED240C">
        <w:rPr>
          <w:rFonts w:ascii="Times New Roman" w:hAnsi="Times New Roman" w:cs="Times New Roman"/>
          <w:b/>
          <w:sz w:val="28"/>
          <w:szCs w:val="28"/>
        </w:rPr>
        <w:t>6</w:t>
      </w:r>
      <w:r w:rsidR="00ED240C" w:rsidRPr="00ED240C">
        <w:rPr>
          <w:rFonts w:ascii="Times New Roman" w:hAnsi="Times New Roman" w:cs="Times New Roman"/>
          <w:b/>
          <w:sz w:val="28"/>
          <w:szCs w:val="28"/>
        </w:rPr>
        <w:t>.</w:t>
      </w:r>
    </w:p>
    <w:p w:rsidR="00996589" w:rsidRPr="00974E9A" w:rsidRDefault="00996589" w:rsidP="00ED240C">
      <w:pPr>
        <w:spacing w:line="276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9658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69E18C80" wp14:editId="276CEAF1">
            <wp:extent cx="4010025" cy="22555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8034" cy="226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B22" w:rsidRPr="00ED240C" w:rsidRDefault="00ED3B22" w:rsidP="00ED240C">
      <w:pPr>
        <w:pStyle w:val="a3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240C">
        <w:rPr>
          <w:rFonts w:ascii="Times New Roman" w:hAnsi="Times New Roman" w:cs="Times New Roman"/>
          <w:b/>
          <w:sz w:val="28"/>
          <w:szCs w:val="28"/>
        </w:rPr>
        <w:t>Подведение итогов игры. Награждение команд.</w:t>
      </w:r>
      <w:r w:rsidR="00ED240C" w:rsidRPr="00ED240C">
        <w:rPr>
          <w:b/>
        </w:rPr>
        <w:t xml:space="preserve"> </w:t>
      </w:r>
      <w:r w:rsidR="00ED240C" w:rsidRPr="00ED240C">
        <w:rPr>
          <w:rFonts w:ascii="Times New Roman" w:hAnsi="Times New Roman" w:cs="Times New Roman"/>
          <w:b/>
          <w:sz w:val="28"/>
          <w:szCs w:val="28"/>
        </w:rPr>
        <w:t>Слайд 57.</w:t>
      </w:r>
    </w:p>
    <w:p w:rsidR="00115481" w:rsidRDefault="00750A23" w:rsidP="00ED240C">
      <w:pPr>
        <w:ind w:firstLine="709"/>
        <w:jc w:val="center"/>
      </w:pPr>
      <w:r w:rsidRPr="00750A23">
        <w:rPr>
          <w:noProof/>
          <w:lang w:eastAsia="ru-RU"/>
        </w:rPr>
        <w:drawing>
          <wp:inline distT="0" distB="0" distL="0" distR="0" wp14:anchorId="451AD856" wp14:editId="65CCFACC">
            <wp:extent cx="3972997" cy="2234730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83354" cy="2240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5481" w:rsidSect="000328A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DA14B7"/>
    <w:multiLevelType w:val="hybridMultilevel"/>
    <w:tmpl w:val="052CCE36"/>
    <w:lvl w:ilvl="0" w:tplc="9B2A414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422E"/>
    <w:rsid w:val="000328A3"/>
    <w:rsid w:val="00115481"/>
    <w:rsid w:val="002D4FC5"/>
    <w:rsid w:val="00370009"/>
    <w:rsid w:val="0038796C"/>
    <w:rsid w:val="003B458A"/>
    <w:rsid w:val="004F422E"/>
    <w:rsid w:val="005E1B47"/>
    <w:rsid w:val="006508EC"/>
    <w:rsid w:val="0067539F"/>
    <w:rsid w:val="00693981"/>
    <w:rsid w:val="006F4421"/>
    <w:rsid w:val="00750A23"/>
    <w:rsid w:val="00931084"/>
    <w:rsid w:val="00974E9A"/>
    <w:rsid w:val="00996589"/>
    <w:rsid w:val="00BE1CF4"/>
    <w:rsid w:val="00BF726C"/>
    <w:rsid w:val="00ED240C"/>
    <w:rsid w:val="00ED3B22"/>
    <w:rsid w:val="00F0673C"/>
    <w:rsid w:val="00F25761"/>
    <w:rsid w:val="00F50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58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B4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3B458A"/>
    <w:rPr>
      <w:b/>
      <w:bCs/>
    </w:rPr>
  </w:style>
  <w:style w:type="character" w:styleId="a6">
    <w:name w:val="Hyperlink"/>
    <w:basedOn w:val="a0"/>
    <w:uiPriority w:val="99"/>
    <w:unhideWhenUsed/>
    <w:rsid w:val="00ED3B22"/>
    <w:rPr>
      <w:color w:val="0563C1" w:themeColor="hyperlink"/>
      <w:u w:val="single"/>
    </w:rPr>
  </w:style>
  <w:style w:type="character" w:customStyle="1" w:styleId="extended-textfull">
    <w:name w:val="extended-text__full"/>
    <w:basedOn w:val="a0"/>
    <w:rsid w:val="00750A23"/>
  </w:style>
  <w:style w:type="character" w:styleId="a7">
    <w:name w:val="page number"/>
    <w:rsid w:val="0067539F"/>
    <w:rPr>
      <w:lang w:val="ru-RU"/>
    </w:rPr>
  </w:style>
  <w:style w:type="paragraph" w:customStyle="1" w:styleId="Standard">
    <w:name w:val="Standard"/>
    <w:rsid w:val="0067539F"/>
    <w:pPr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Arial Unicode MS"/>
      <w:color w:val="000000"/>
      <w:kern w:val="3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032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28A3"/>
    <w:rPr>
      <w:rFonts w:ascii="Tahoma" w:hAnsi="Tahoma" w:cs="Tahoma"/>
      <w:sz w:val="16"/>
      <w:szCs w:val="16"/>
    </w:rPr>
  </w:style>
  <w:style w:type="paragraph" w:styleId="aa">
    <w:name w:val="No Spacing"/>
    <w:aliases w:val="основа,No Spacing,Без интервала1"/>
    <w:link w:val="ab"/>
    <w:uiPriority w:val="1"/>
    <w:qFormat/>
    <w:rsid w:val="000328A3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character" w:customStyle="1" w:styleId="ab">
    <w:name w:val="Без интервала Знак"/>
    <w:aliases w:val="основа Знак,No Spacing Знак,Без интервала1 Знак"/>
    <w:link w:val="aa"/>
    <w:uiPriority w:val="1"/>
    <w:locked/>
    <w:rsid w:val="000328A3"/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2D4FC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2D4FC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458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B4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3B458A"/>
    <w:rPr>
      <w:b/>
      <w:bCs/>
    </w:rPr>
  </w:style>
  <w:style w:type="character" w:styleId="a6">
    <w:name w:val="Hyperlink"/>
    <w:basedOn w:val="a0"/>
    <w:uiPriority w:val="99"/>
    <w:unhideWhenUsed/>
    <w:rsid w:val="00ED3B22"/>
    <w:rPr>
      <w:color w:val="0563C1" w:themeColor="hyperlink"/>
      <w:u w:val="single"/>
    </w:rPr>
  </w:style>
  <w:style w:type="character" w:customStyle="1" w:styleId="extended-textfull">
    <w:name w:val="extended-text__full"/>
    <w:basedOn w:val="a0"/>
    <w:rsid w:val="00750A23"/>
  </w:style>
  <w:style w:type="character" w:styleId="a7">
    <w:name w:val="page number"/>
    <w:rsid w:val="0067539F"/>
    <w:rPr>
      <w:lang w:val="ru-RU"/>
    </w:rPr>
  </w:style>
  <w:style w:type="paragraph" w:customStyle="1" w:styleId="Standard">
    <w:name w:val="Standard"/>
    <w:rsid w:val="0067539F"/>
    <w:pPr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Arial Unicode MS"/>
      <w:color w:val="000000"/>
      <w:kern w:val="3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032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28A3"/>
    <w:rPr>
      <w:rFonts w:ascii="Tahoma" w:hAnsi="Tahoma" w:cs="Tahoma"/>
      <w:sz w:val="16"/>
      <w:szCs w:val="16"/>
    </w:rPr>
  </w:style>
  <w:style w:type="paragraph" w:styleId="aa">
    <w:name w:val="No Spacing"/>
    <w:aliases w:val="основа,No Spacing,Без интервала1"/>
    <w:link w:val="ab"/>
    <w:uiPriority w:val="1"/>
    <w:qFormat/>
    <w:rsid w:val="000328A3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character" w:customStyle="1" w:styleId="ab">
    <w:name w:val="Без интервала Знак"/>
    <w:aliases w:val="основа Знак,No Spacing Знак,Без интервала1 Знак"/>
    <w:link w:val="aa"/>
    <w:uiPriority w:val="1"/>
    <w:locked/>
    <w:rsid w:val="000328A3"/>
    <w:rPr>
      <w:rFonts w:ascii="Times New Roman" w:eastAsia="Arial" w:hAnsi="Times New Roman" w:cs="Times New Roman"/>
      <w:kern w:val="1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semiHidden/>
    <w:unhideWhenUsed/>
    <w:rsid w:val="002D4FC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2D4FC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562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6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8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5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hyperlink" Target="https://www.youtube.com/watch?v=W_XwekfKdnY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5A6C44-1431-4915-B97F-783F72ECC1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1101</TotalTime>
  <Pages>1</Pages>
  <Words>793</Words>
  <Characters>4523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Администратор</cp:lastModifiedBy>
  <cp:revision>10</cp:revision>
  <dcterms:created xsi:type="dcterms:W3CDTF">2021-02-24T17:49:00Z</dcterms:created>
  <dcterms:modified xsi:type="dcterms:W3CDTF">2021-05-05T16:05:00Z</dcterms:modified>
</cp:coreProperties>
</file>